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F4" w:rsidRDefault="00D85FD4" w:rsidP="00D11168">
      <w:pPr>
        <w:jc w:val="center"/>
        <w:rPr>
          <w:sz w:val="32"/>
          <w:szCs w:val="32"/>
        </w:rPr>
      </w:pPr>
      <w:r>
        <w:rPr>
          <w:sz w:val="32"/>
          <w:szCs w:val="32"/>
        </w:rPr>
        <w:t>Index</w:t>
      </w:r>
      <w:r w:rsidR="00D11168">
        <w:rPr>
          <w:sz w:val="32"/>
          <w:szCs w:val="32"/>
        </w:rPr>
        <w:t xml:space="preserve"> for interview transcripts</w:t>
      </w:r>
    </w:p>
    <w:p w:rsidR="00D11168" w:rsidRDefault="00D11168" w:rsidP="00D11168">
      <w:pPr>
        <w:jc w:val="center"/>
        <w:rPr>
          <w:sz w:val="32"/>
          <w:szCs w:val="32"/>
        </w:rPr>
      </w:pPr>
    </w:p>
    <w:p w:rsidR="00D11168" w:rsidRDefault="00D11168" w:rsidP="00D11168">
      <w:pPr>
        <w:rPr>
          <w:sz w:val="32"/>
          <w:szCs w:val="32"/>
        </w:rPr>
      </w:pPr>
      <w:r>
        <w:rPr>
          <w:sz w:val="32"/>
          <w:szCs w:val="32"/>
        </w:rPr>
        <w:t>Canadian Grain Commission (CGI)</w:t>
      </w:r>
    </w:p>
    <w:p w:rsidR="00D11168" w:rsidRDefault="00D11168" w:rsidP="00D11168">
      <w:pPr>
        <w:rPr>
          <w:sz w:val="32"/>
          <w:szCs w:val="32"/>
        </w:rPr>
      </w:pPr>
      <w:r>
        <w:rPr>
          <w:sz w:val="32"/>
          <w:szCs w:val="32"/>
        </w:rPr>
        <w:t>Federal Grain Commission</w:t>
      </w:r>
    </w:p>
    <w:p w:rsidR="00D11168" w:rsidRDefault="00D11168" w:rsidP="00D11168">
      <w:pPr>
        <w:rPr>
          <w:sz w:val="32"/>
          <w:szCs w:val="32"/>
        </w:rPr>
      </w:pPr>
      <w:r>
        <w:rPr>
          <w:sz w:val="32"/>
          <w:szCs w:val="32"/>
        </w:rPr>
        <w:t>Seed plant (see seed cleaning plant)</w:t>
      </w:r>
    </w:p>
    <w:p w:rsidR="00D11168" w:rsidRDefault="00D11168" w:rsidP="00D11168">
      <w:pPr>
        <w:rPr>
          <w:sz w:val="32"/>
          <w:szCs w:val="32"/>
        </w:rPr>
      </w:pPr>
      <w:r>
        <w:rPr>
          <w:sz w:val="32"/>
          <w:szCs w:val="32"/>
        </w:rPr>
        <w:t>Grain insp</w:t>
      </w:r>
      <w:r w:rsidR="00031E9B">
        <w:rPr>
          <w:sz w:val="32"/>
          <w:szCs w:val="32"/>
        </w:rPr>
        <w:t>ection assistant (GIA)</w:t>
      </w:r>
    </w:p>
    <w:p w:rsidR="00031E9B" w:rsidRDefault="00031E9B" w:rsidP="00D11168">
      <w:pPr>
        <w:rPr>
          <w:sz w:val="32"/>
          <w:szCs w:val="32"/>
        </w:rPr>
      </w:pPr>
      <w:r>
        <w:rPr>
          <w:sz w:val="32"/>
          <w:szCs w:val="32"/>
        </w:rPr>
        <w:t xml:space="preserve">Grain Exchange Building </w:t>
      </w:r>
    </w:p>
    <w:p w:rsidR="00031E9B" w:rsidRDefault="00031E9B" w:rsidP="00D11168">
      <w:pPr>
        <w:rPr>
          <w:sz w:val="32"/>
          <w:szCs w:val="32"/>
        </w:rPr>
      </w:pPr>
      <w:r>
        <w:rPr>
          <w:sz w:val="32"/>
          <w:szCs w:val="32"/>
        </w:rPr>
        <w:t>Grain Appeal Tribunal</w:t>
      </w:r>
    </w:p>
    <w:p w:rsidR="00031E9B" w:rsidRDefault="00031E9B" w:rsidP="00D1116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Cargil</w:t>
      </w:r>
      <w:proofErr w:type="spellEnd"/>
    </w:p>
    <w:p w:rsidR="00D11168" w:rsidRDefault="00D85FD4" w:rsidP="00D85FD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Glossary for VGT (from </w:t>
      </w:r>
      <w:r w:rsidRPr="001D77DA">
        <w:rPr>
          <w:sz w:val="32"/>
          <w:szCs w:val="32"/>
          <w:u w:val="single"/>
        </w:rPr>
        <w:t>Principles of the Grain Trade of Western Canada</w:t>
      </w:r>
      <w:r>
        <w:rPr>
          <w:sz w:val="32"/>
          <w:szCs w:val="32"/>
        </w:rPr>
        <w:t xml:space="preserve"> by C. Piper</w:t>
      </w:r>
    </w:p>
    <w:p w:rsidR="00D85FD4" w:rsidRDefault="00D85FD4" w:rsidP="00D85FD4">
      <w:pPr>
        <w:rPr>
          <w:sz w:val="32"/>
          <w:szCs w:val="32"/>
        </w:rPr>
      </w:pPr>
      <w:r>
        <w:rPr>
          <w:sz w:val="32"/>
          <w:szCs w:val="32"/>
        </w:rPr>
        <w:t>Way-bill – instructions and other information are taken by the local station agent from the bill of lading and copied into a “waybill”. This document which goes forward with the car and is handed on from train to train as the car goes forward.</w:t>
      </w:r>
    </w:p>
    <w:p w:rsidR="00D85FD4" w:rsidRDefault="00D85FD4" w:rsidP="00D85FD4">
      <w:pPr>
        <w:rPr>
          <w:sz w:val="32"/>
          <w:szCs w:val="32"/>
        </w:rPr>
      </w:pPr>
      <w:r>
        <w:rPr>
          <w:sz w:val="32"/>
          <w:szCs w:val="32"/>
        </w:rPr>
        <w:t>Commodity rate – railway rate charged for grain which is much cheaper than standard freight rates for merchandise.</w:t>
      </w:r>
    </w:p>
    <w:p w:rsidR="00D85FD4" w:rsidRDefault="00D85FD4" w:rsidP="00D85FD4">
      <w:pPr>
        <w:rPr>
          <w:sz w:val="32"/>
          <w:szCs w:val="32"/>
        </w:rPr>
      </w:pPr>
      <w:r>
        <w:rPr>
          <w:sz w:val="32"/>
          <w:szCs w:val="32"/>
        </w:rPr>
        <w:t>Special charges</w:t>
      </w:r>
      <w:r w:rsidR="00D93051">
        <w:rPr>
          <w:sz w:val="32"/>
          <w:szCs w:val="32"/>
        </w:rPr>
        <w:t xml:space="preserve"> in addition to shipping rates include</w:t>
      </w:r>
      <w:r>
        <w:rPr>
          <w:sz w:val="32"/>
          <w:szCs w:val="32"/>
        </w:rPr>
        <w:t>: 4 principal items</w:t>
      </w:r>
    </w:p>
    <w:p w:rsidR="00D85FD4" w:rsidRDefault="00D85FD4" w:rsidP="00D85FD4">
      <w:pPr>
        <w:rPr>
          <w:sz w:val="32"/>
          <w:szCs w:val="32"/>
        </w:rPr>
      </w:pPr>
      <w:r>
        <w:rPr>
          <w:sz w:val="32"/>
          <w:szCs w:val="32"/>
        </w:rPr>
        <w:t>Bulkheads – partition built to separate two different grades or kinds of grain.</w:t>
      </w:r>
    </w:p>
    <w:p w:rsidR="00D85FD4" w:rsidRDefault="00056662" w:rsidP="00D85FD4">
      <w:pPr>
        <w:rPr>
          <w:sz w:val="32"/>
          <w:szCs w:val="32"/>
        </w:rPr>
      </w:pPr>
      <w:r>
        <w:rPr>
          <w:sz w:val="32"/>
          <w:szCs w:val="32"/>
        </w:rPr>
        <w:t xml:space="preserve">Stop </w:t>
      </w:r>
      <w:proofErr w:type="spellStart"/>
      <w:r w:rsidR="00D85FD4">
        <w:rPr>
          <w:sz w:val="32"/>
          <w:szCs w:val="32"/>
        </w:rPr>
        <w:t>overs</w:t>
      </w:r>
      <w:proofErr w:type="spellEnd"/>
      <w:r w:rsidR="00D85FD4">
        <w:rPr>
          <w:sz w:val="32"/>
          <w:szCs w:val="32"/>
        </w:rPr>
        <w:t xml:space="preserve"> – when a car is stopped in transit, its contents unloaded and reloaded.</w:t>
      </w:r>
    </w:p>
    <w:p w:rsidR="00D85FD4" w:rsidRDefault="00D93051" w:rsidP="00D85FD4">
      <w:pPr>
        <w:rPr>
          <w:sz w:val="32"/>
          <w:szCs w:val="32"/>
        </w:rPr>
      </w:pPr>
      <w:r>
        <w:rPr>
          <w:sz w:val="32"/>
          <w:szCs w:val="32"/>
        </w:rPr>
        <w:lastRenderedPageBreak/>
        <w:t>Diversions – change in destination in transit before the car reaches its original destination.</w:t>
      </w:r>
    </w:p>
    <w:p w:rsidR="00D93051" w:rsidRDefault="00D93051" w:rsidP="00D85FD4">
      <w:pPr>
        <w:rPr>
          <w:sz w:val="32"/>
          <w:szCs w:val="32"/>
        </w:rPr>
      </w:pPr>
      <w:r>
        <w:rPr>
          <w:sz w:val="32"/>
          <w:szCs w:val="32"/>
        </w:rPr>
        <w:t>Demurrage – if unreasonable time is consumed in the loading or unloading of a car.</w:t>
      </w:r>
    </w:p>
    <w:p w:rsidR="00D93051" w:rsidRDefault="00D93051" w:rsidP="00D85FD4">
      <w:pPr>
        <w:rPr>
          <w:sz w:val="32"/>
          <w:szCs w:val="32"/>
        </w:rPr>
      </w:pPr>
      <w:r>
        <w:rPr>
          <w:sz w:val="32"/>
          <w:szCs w:val="32"/>
        </w:rPr>
        <w:t>No-bill – if car and its way-bill become separated</w:t>
      </w:r>
    </w:p>
    <w:p w:rsidR="00D93051" w:rsidRDefault="00D93051" w:rsidP="00D85FD4">
      <w:pPr>
        <w:rPr>
          <w:sz w:val="32"/>
          <w:szCs w:val="32"/>
        </w:rPr>
      </w:pPr>
      <w:r>
        <w:rPr>
          <w:sz w:val="32"/>
          <w:szCs w:val="32"/>
        </w:rPr>
        <w:t>Standards board – group of men appointed by the Grain Commission under the Canada Grain Act, which meets once a year in Winnipeg, to fix commercial grades for the new crop.</w:t>
      </w:r>
    </w:p>
    <w:p w:rsidR="00D93051" w:rsidRDefault="00D93051" w:rsidP="00D85FD4">
      <w:pPr>
        <w:rPr>
          <w:sz w:val="32"/>
          <w:szCs w:val="32"/>
        </w:rPr>
      </w:pPr>
      <w:r>
        <w:rPr>
          <w:sz w:val="32"/>
          <w:szCs w:val="32"/>
        </w:rPr>
        <w:t>Grain is rejected under 3 classifications:</w:t>
      </w:r>
    </w:p>
    <w:p w:rsidR="00D93051" w:rsidRDefault="00D93051" w:rsidP="00D85FD4">
      <w:pPr>
        <w:rPr>
          <w:sz w:val="32"/>
          <w:szCs w:val="32"/>
        </w:rPr>
      </w:pPr>
      <w:r>
        <w:rPr>
          <w:sz w:val="32"/>
          <w:szCs w:val="32"/>
        </w:rPr>
        <w:t>Smut, seeds or other grain, mixed with heat</w:t>
      </w:r>
      <w:r w:rsidR="00056662">
        <w:rPr>
          <w:sz w:val="32"/>
          <w:szCs w:val="32"/>
        </w:rPr>
        <w:t>.</w:t>
      </w:r>
    </w:p>
    <w:p w:rsidR="001D77DA" w:rsidRDefault="001D77DA" w:rsidP="00D85FD4">
      <w:pPr>
        <w:rPr>
          <w:sz w:val="32"/>
          <w:szCs w:val="32"/>
        </w:rPr>
      </w:pPr>
      <w:r>
        <w:rPr>
          <w:sz w:val="32"/>
          <w:szCs w:val="32"/>
        </w:rPr>
        <w:t>Dockage – a mixture of weed seeds and other foreign matter if the seed sown was not clean or if other seeds crept into the fields during tillage or growth</w:t>
      </w:r>
    </w:p>
    <w:p w:rsidR="001D77DA" w:rsidRDefault="001D77DA" w:rsidP="00D85FD4">
      <w:pPr>
        <w:rPr>
          <w:sz w:val="32"/>
          <w:szCs w:val="32"/>
        </w:rPr>
      </w:pPr>
      <w:r>
        <w:rPr>
          <w:sz w:val="32"/>
          <w:szCs w:val="32"/>
        </w:rPr>
        <w:t>Spot grain – in store and ready for immediate shipment for consumption, and always commands highest commercial value (the cash price quoted on the Winnipeg Grain Exchange.</w:t>
      </w:r>
    </w:p>
    <w:p w:rsidR="001D77DA" w:rsidRDefault="001D77DA" w:rsidP="00D85FD4">
      <w:pPr>
        <w:rPr>
          <w:sz w:val="32"/>
          <w:szCs w:val="32"/>
        </w:rPr>
      </w:pPr>
      <w:r>
        <w:rPr>
          <w:sz w:val="32"/>
          <w:szCs w:val="32"/>
        </w:rPr>
        <w:t xml:space="preserve">Track price – grain loaded in a car at a country elevator will only command the price obtainable for grain in store at Fort William at the time </w:t>
      </w:r>
      <w:r w:rsidRPr="001D77DA">
        <w:rPr>
          <w:i/>
          <w:sz w:val="32"/>
          <w:szCs w:val="32"/>
        </w:rPr>
        <w:t>when</w:t>
      </w:r>
      <w:r>
        <w:rPr>
          <w:sz w:val="32"/>
          <w:szCs w:val="32"/>
        </w:rPr>
        <w:t xml:space="preserve"> the car can be expected to arrive there for unloading. This, less commission for selling, constitutes track price</w:t>
      </w:r>
    </w:p>
    <w:p w:rsidR="001D77DA" w:rsidRDefault="00FB67C0" w:rsidP="00D85FD4">
      <w:pPr>
        <w:rPr>
          <w:sz w:val="32"/>
          <w:szCs w:val="32"/>
        </w:rPr>
      </w:pPr>
      <w:r>
        <w:rPr>
          <w:sz w:val="32"/>
          <w:szCs w:val="32"/>
        </w:rPr>
        <w:t>Country elevators are classified into 2 divisions:</w:t>
      </w:r>
    </w:p>
    <w:p w:rsidR="00FB67C0" w:rsidRDefault="00FB67C0" w:rsidP="00FB67C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Line elevators operated in groups by large companies 2. Independent elevators operated locally as individual units.</w:t>
      </w:r>
    </w:p>
    <w:p w:rsidR="00FB67C0" w:rsidRPr="00FB67C0" w:rsidRDefault="00FB67C0" w:rsidP="00FB67C0">
      <w:pPr>
        <w:pStyle w:val="ListParagraph"/>
        <w:rPr>
          <w:sz w:val="32"/>
          <w:szCs w:val="32"/>
        </w:rPr>
      </w:pPr>
    </w:p>
    <w:p w:rsidR="001D77DA" w:rsidRDefault="00246333" w:rsidP="00D85FD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Terminal elevator – public terminal elevator which does purely a </w:t>
      </w:r>
      <w:proofErr w:type="spellStart"/>
      <w:r>
        <w:rPr>
          <w:sz w:val="32"/>
          <w:szCs w:val="32"/>
        </w:rPr>
        <w:t>wharehousing</w:t>
      </w:r>
      <w:proofErr w:type="spellEnd"/>
      <w:r>
        <w:rPr>
          <w:sz w:val="32"/>
          <w:szCs w:val="32"/>
        </w:rPr>
        <w:t xml:space="preserve"> business for the public and is situated at a point located on a railroad designated as a “terminal point” by the Governor-in-Council of the Dominion of Canada.</w:t>
      </w:r>
    </w:p>
    <w:p w:rsidR="00246333" w:rsidRDefault="00246333" w:rsidP="00D85FD4">
      <w:pPr>
        <w:rPr>
          <w:sz w:val="32"/>
          <w:szCs w:val="32"/>
        </w:rPr>
      </w:pPr>
      <w:r>
        <w:rPr>
          <w:sz w:val="32"/>
          <w:szCs w:val="32"/>
        </w:rPr>
        <w:t>Warehouse receipts – 4 documents represent one car; bill of lading, inspection certificate issued in Winnipeg, elevator outturn and official weight certificate issued in Fort William.</w:t>
      </w:r>
    </w:p>
    <w:p w:rsidR="00246333" w:rsidRDefault="00246333" w:rsidP="00D85FD4">
      <w:pPr>
        <w:rPr>
          <w:sz w:val="32"/>
          <w:szCs w:val="32"/>
        </w:rPr>
      </w:pPr>
    </w:p>
    <w:p w:rsidR="001D77DA" w:rsidRDefault="001D77DA" w:rsidP="00D85FD4">
      <w:pPr>
        <w:rPr>
          <w:sz w:val="32"/>
          <w:szCs w:val="32"/>
        </w:rPr>
      </w:pPr>
    </w:p>
    <w:p w:rsidR="001D77DA" w:rsidRDefault="001D77DA" w:rsidP="00D85FD4">
      <w:pPr>
        <w:rPr>
          <w:sz w:val="32"/>
          <w:szCs w:val="32"/>
        </w:rPr>
      </w:pPr>
    </w:p>
    <w:p w:rsidR="001D77DA" w:rsidRDefault="001D77DA" w:rsidP="00D85FD4">
      <w:pPr>
        <w:rPr>
          <w:sz w:val="32"/>
          <w:szCs w:val="32"/>
        </w:rPr>
      </w:pPr>
    </w:p>
    <w:p w:rsidR="00056662" w:rsidRDefault="00056662" w:rsidP="00D85FD4">
      <w:pPr>
        <w:rPr>
          <w:sz w:val="32"/>
          <w:szCs w:val="32"/>
        </w:rPr>
      </w:pPr>
    </w:p>
    <w:p w:rsidR="00056662" w:rsidRDefault="00056662" w:rsidP="00D85FD4">
      <w:pPr>
        <w:rPr>
          <w:sz w:val="32"/>
          <w:szCs w:val="32"/>
        </w:rPr>
      </w:pPr>
    </w:p>
    <w:p w:rsidR="00D85FD4" w:rsidRPr="00D11168" w:rsidRDefault="00D85FD4" w:rsidP="00D85FD4">
      <w:pPr>
        <w:rPr>
          <w:sz w:val="32"/>
          <w:szCs w:val="32"/>
        </w:rPr>
      </w:pPr>
    </w:p>
    <w:sectPr w:rsidR="00D85FD4" w:rsidRPr="00D11168" w:rsidSect="009D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B74EF"/>
    <w:multiLevelType w:val="hybridMultilevel"/>
    <w:tmpl w:val="1F36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11168"/>
    <w:rsid w:val="00031E9B"/>
    <w:rsid w:val="00056662"/>
    <w:rsid w:val="001D77DA"/>
    <w:rsid w:val="00246333"/>
    <w:rsid w:val="003D27C4"/>
    <w:rsid w:val="008226F9"/>
    <w:rsid w:val="009D07F4"/>
    <w:rsid w:val="00D11168"/>
    <w:rsid w:val="00D85FD4"/>
    <w:rsid w:val="00D93051"/>
    <w:rsid w:val="00F67204"/>
    <w:rsid w:val="00FB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2009-06-30T20:44:00Z</dcterms:created>
  <dcterms:modified xsi:type="dcterms:W3CDTF">2009-09-13T17:14:00Z</dcterms:modified>
</cp:coreProperties>
</file>